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52" w:rsidRDefault="001C5652" w:rsidP="001C5652">
      <w:pPr>
        <w:rPr>
          <w:rFonts w:ascii="方正小标宋简体" w:eastAsia="方正小标宋简体"/>
          <w:sz w:val="32"/>
          <w:szCs w:val="32"/>
        </w:rPr>
      </w:pPr>
      <w:r w:rsidRPr="001C5652">
        <w:rPr>
          <w:rFonts w:ascii="黑体" w:eastAsia="黑体" w:hAnsi="黑体" w:hint="eastAsia"/>
          <w:sz w:val="32"/>
          <w:szCs w:val="32"/>
        </w:rPr>
        <w:t>附件</w:t>
      </w:r>
      <w:r w:rsidR="00AC3CCA">
        <w:rPr>
          <w:rFonts w:ascii="Times New Roman" w:eastAsia="方正小标宋简体" w:hint="eastAsia"/>
          <w:sz w:val="32"/>
          <w:szCs w:val="32"/>
        </w:rPr>
        <w:t>6</w:t>
      </w:r>
    </w:p>
    <w:p w:rsidR="0095604A" w:rsidRPr="00680514" w:rsidRDefault="001C5652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自治区药监局各检查分局化妆品</w:t>
      </w:r>
      <w:r w:rsidR="00680514" w:rsidRPr="00680514">
        <w:rPr>
          <w:rFonts w:ascii="方正小标宋简体" w:eastAsia="方正小标宋简体" w:hint="eastAsia"/>
          <w:sz w:val="32"/>
          <w:szCs w:val="32"/>
        </w:rPr>
        <w:t>业务</w:t>
      </w:r>
      <w:r w:rsidR="00680514">
        <w:rPr>
          <w:rFonts w:ascii="方正小标宋简体" w:eastAsia="方正小标宋简体" w:hint="eastAsia"/>
          <w:sz w:val="32"/>
          <w:szCs w:val="32"/>
        </w:rPr>
        <w:t>联系方式</w:t>
      </w:r>
    </w:p>
    <w:p w:rsidR="001C5652" w:rsidRDefault="00680514" w:rsidP="00680514">
      <w:pPr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680514" w:rsidRDefault="00680514" w:rsidP="00680514">
      <w:pPr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1C5652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南宁检查分局0771-2862115</w:t>
      </w:r>
      <w:r>
        <w:rPr>
          <w:rFonts w:ascii="仿宋_GB2312" w:eastAsia="仿宋_GB2312"/>
          <w:sz w:val="32"/>
          <w:szCs w:val="32"/>
        </w:rPr>
        <w:t>；</w:t>
      </w:r>
    </w:p>
    <w:p w:rsidR="00680514" w:rsidRDefault="00680514" w:rsidP="00680514">
      <w:pPr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2.柳州检查分局0772-</w:t>
      </w:r>
      <w:r>
        <w:rPr>
          <w:rFonts w:eastAsia="仿宋_GB2312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2556919</w:t>
      </w:r>
      <w:r>
        <w:rPr>
          <w:rFonts w:ascii="仿宋_GB2312" w:eastAsia="仿宋_GB2312"/>
          <w:sz w:val="32"/>
          <w:szCs w:val="32"/>
        </w:rPr>
        <w:t>；</w:t>
      </w:r>
    </w:p>
    <w:p w:rsidR="00680514" w:rsidRDefault="00680514" w:rsidP="00680514">
      <w:pPr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3.桂林检查分局0773-2671371；</w:t>
      </w:r>
    </w:p>
    <w:p w:rsidR="00680514" w:rsidRDefault="00680514" w:rsidP="00680514">
      <w:pPr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4.梧州检查分局0774-6022292；</w:t>
      </w:r>
    </w:p>
    <w:p w:rsidR="00680514" w:rsidRDefault="00680514" w:rsidP="00680514">
      <w:pPr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5.北海检查分局0779-3969818；</w:t>
      </w:r>
    </w:p>
    <w:p w:rsidR="00680514" w:rsidRDefault="00680514" w:rsidP="00680514">
      <w:pPr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6.防城港检查分局0770-3233308；</w:t>
      </w:r>
    </w:p>
    <w:p w:rsidR="00680514" w:rsidRDefault="00680514" w:rsidP="00680514">
      <w:pPr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7.钦州检查分局0777-2850159；</w:t>
      </w:r>
    </w:p>
    <w:p w:rsidR="00680514" w:rsidRDefault="00680514" w:rsidP="00680514">
      <w:pPr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8.贵港检查分局0775-2933123；</w:t>
      </w:r>
    </w:p>
    <w:p w:rsidR="00680514" w:rsidRDefault="00680514" w:rsidP="00680514">
      <w:pPr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9.玉林检查分局0775-2695225；</w:t>
      </w:r>
    </w:p>
    <w:p w:rsidR="00680514" w:rsidRDefault="00680514" w:rsidP="00680514">
      <w:pPr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10.百色检查分局0776-2856203；</w:t>
      </w:r>
    </w:p>
    <w:p w:rsidR="00680514" w:rsidRDefault="00680514" w:rsidP="00680514">
      <w:pPr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11.贺州检查分局0774-5270318；</w:t>
      </w:r>
    </w:p>
    <w:p w:rsidR="00680514" w:rsidRDefault="00680514" w:rsidP="00680514">
      <w:pPr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12.河池检查分局0778-2252002；</w:t>
      </w:r>
    </w:p>
    <w:p w:rsidR="00680514" w:rsidRDefault="00680514" w:rsidP="00680514">
      <w:pPr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13.来宾检查分局0772-6697967；</w:t>
      </w:r>
    </w:p>
    <w:p w:rsidR="00680514" w:rsidRDefault="00680514" w:rsidP="001C5652">
      <w:pPr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14.崇左检查分局0771-7915316。</w:t>
      </w:r>
    </w:p>
    <w:p w:rsidR="001C5652" w:rsidRPr="00C16C2F" w:rsidRDefault="001C5652" w:rsidP="001C5652">
      <w:pPr>
        <w:ind w:firstLine="630"/>
        <w:jc w:val="both"/>
        <w:rPr>
          <w:rFonts w:ascii="仿宋_GB2312" w:eastAsia="仿宋_GB2312"/>
          <w:sz w:val="32"/>
          <w:szCs w:val="32"/>
        </w:rPr>
      </w:pPr>
    </w:p>
    <w:sectPr w:rsidR="001C5652" w:rsidRPr="00C16C2F" w:rsidSect="0095604A">
      <w:pgSz w:w="11907" w:h="16839"/>
      <w:pgMar w:top="1440" w:right="1800" w:bottom="1440" w:left="1800" w:header="851" w:footer="992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04C" w:rsidRDefault="0076404C" w:rsidP="00680514">
      <w:r>
        <w:separator/>
      </w:r>
    </w:p>
  </w:endnote>
  <w:endnote w:type="continuationSeparator" w:id="1">
    <w:p w:rsidR="0076404C" w:rsidRDefault="0076404C" w:rsidP="00680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04C" w:rsidRDefault="0076404C" w:rsidP="00680514">
      <w:r>
        <w:separator/>
      </w:r>
    </w:p>
  </w:footnote>
  <w:footnote w:type="continuationSeparator" w:id="1">
    <w:p w:rsidR="0076404C" w:rsidRDefault="0076404C" w:rsidP="006805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95604A"/>
    <w:rsid w:val="00017D4B"/>
    <w:rsid w:val="001C2592"/>
    <w:rsid w:val="001C5652"/>
    <w:rsid w:val="00223A5A"/>
    <w:rsid w:val="003A0A28"/>
    <w:rsid w:val="00511D45"/>
    <w:rsid w:val="00540822"/>
    <w:rsid w:val="005C3197"/>
    <w:rsid w:val="00680514"/>
    <w:rsid w:val="0076404C"/>
    <w:rsid w:val="008C6EC7"/>
    <w:rsid w:val="008D6A05"/>
    <w:rsid w:val="00906108"/>
    <w:rsid w:val="0095604A"/>
    <w:rsid w:val="00972866"/>
    <w:rsid w:val="00AC3CCA"/>
    <w:rsid w:val="00C16C2F"/>
    <w:rsid w:val="00D7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04A"/>
    <w:pPr>
      <w:widowControl w:val="0"/>
    </w:pPr>
    <w:rPr>
      <w:rFonts w:ascii="宋体"/>
      <w:kern w:val="2"/>
      <w:sz w:val="24"/>
      <w:szCs w:val="21"/>
    </w:rPr>
  </w:style>
  <w:style w:type="paragraph" w:styleId="1">
    <w:name w:val="heading 1"/>
    <w:basedOn w:val="a"/>
    <w:next w:val="a"/>
    <w:rsid w:val="0095604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95604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95604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0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0514"/>
    <w:rPr>
      <w:rFonts w:ascii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05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0514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114A-42DE-4031-8B77-F0839858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谢立宇</dc:creator>
  <cp:lastModifiedBy>Administrator</cp:lastModifiedBy>
  <cp:revision>4</cp:revision>
  <dcterms:created xsi:type="dcterms:W3CDTF">2022-08-17T14:50:00Z</dcterms:created>
  <dcterms:modified xsi:type="dcterms:W3CDTF">2022-08-24T09:14:00Z</dcterms:modified>
</cp:coreProperties>
</file>