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cs="仿宋_GB2312" w:hint="eastAsia"/>
          <w:sz w:val="44"/>
          <w:szCs w:val="44"/>
          <w:lang w:bidi="ar-SA"/>
        </w:rPr>
        <w:t>自治区药品监督管理局外聘</w:t>
      </w:r>
      <w:r>
        <w:rPr>
          <w:rFonts w:ascii="方正小标宋简体" w:eastAsia="方正小标宋简体" w:hint="eastAsia"/>
          <w:sz w:val="44"/>
          <w:szCs w:val="44"/>
        </w:rPr>
        <w:t>专家推荐汇总表</w:t>
      </w:r>
    </w:p>
    <w:p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推荐单位（盖章）：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          年   月   日</w:t>
      </w:r>
    </w:p>
    <w:tbl>
      <w:tblPr>
        <w:jc w:val="center"/>
        <w:tblW w:w="1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735"/>
        <w:gridCol w:w="945"/>
        <w:gridCol w:w="945"/>
        <w:gridCol w:w="1680"/>
        <w:gridCol w:w="2100"/>
        <w:gridCol w:w="1299"/>
        <w:gridCol w:w="1889"/>
        <w:gridCol w:w="1330"/>
        <w:gridCol w:w="1751"/>
        <w:gridCol w:w="840"/>
      </w:tblGrid>
      <w:tr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姓名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性别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年龄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工作部门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职务/职称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最高学历</w:t>
            </w:r>
          </w:p>
        </w:tc>
        <w:tc>
          <w:tcPr>
            <w:tcW w:w="18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联系电话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所在城市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拟聘专家类别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备注</w:t>
            </w:r>
          </w:p>
        </w:tc>
      </w:tr>
      <w:tr>
        <w:trPr>
          <w:trHeight w:val="603"/>
        </w:trPr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2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8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>
        <w:trPr>
          <w:trHeight w:val="603"/>
        </w:trPr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2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8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>
        <w:trPr>
          <w:trHeight w:val="603"/>
        </w:trPr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2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8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2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8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2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8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2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8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2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8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</w:tbl>
    <w:p>
      <w:pPr>
        <w:rPr>
          <w:rFonts w:eastAsia="仿宋_GB2312" w:hint="eastAsia"/>
          <w:color w:val="000000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</w:rPr>
        <w:t>填表人：                                联系电话：</w:t>
      </w:r>
      <w:bookmarkStart w:id="0" w:name="_GoBack"/>
      <w:bookmarkEnd w:id="0"/>
    </w:p>
    <w:sectPr>
      <w:footerReference w:type="default" r:id="rId2"/>
      <w:footerReference w:type="even" r:id="rId3"/>
      <w:pgSz w:w="16840" w:h="11907" w:orient="landscape"/>
      <w:pgMar w:top="2098" w:right="1361" w:bottom="1985" w:left="1531" w:header="851" w:footer="1418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3"/>
      <w:tabs>
        <w:tab w:val="center" w:pos="4153"/>
        <w:tab w:val="right" w:pos="8307"/>
      </w:tabs>
      <w:spacing w:line="200" w:lineRule="exact"/>
      <w:ind w:rightChars="100" w:right="210"/>
      <w:jc w:val="right"/>
      <w:rPr>
        <w:rFonts w:ascii="宋体" w:eastAsia="宋体"/>
        <w:sz w:val="28"/>
        <w:szCs w:val="28"/>
      </w:rPr>
    </w:pPr>
    <w:r>
      <w:rPr>
        <w:sz w:val="28"/>
      </w:rPr>
      <w:tab/>
    </w:r>
  </w:p>
  <w:p>
    <w:pPr>
      <w:pStyle w:val="33"/>
      <w:tabs>
        <w:tab w:val="center" w:pos="4153"/>
        <w:tab w:val="right" w:pos="8307"/>
      </w:tabs>
      <w:wordWrap w:val="0"/>
      <w:spacing w:line="240" w:lineRule="auto"/>
      <w:ind w:rightChars="100" w:right="210"/>
      <w:jc w:val="right"/>
      <w:rPr>
        <w:rFonts w:ascii="宋体" w:eastAsia="宋体" w:hint="eastAsia"/>
        <w:sz w:val="28"/>
      </w:rPr>
    </w:pPr>
    <w:r>
      <w:rPr>
        <w:rFonts w:ascii="宋体" w:eastAsia="宋体" w:hint="eastAsia"/>
        <w:sz w:val="28"/>
        <w:szCs w:val="28"/>
      </w:rPr>
      <w:t>-</w:t>
    </w:r>
    <w:r>
      <w:rPr>
        <w:rFonts w:ascii="宋体" w:eastAsia="宋体"/>
        <w:sz w:val="28"/>
        <w:szCs w:val="28"/>
      </w:rPr>
      <w:t xml:space="preserve"> </w:t>
    </w:r>
    <w:r>
      <w:rPr>
        <w:rFonts w:ascii="宋体" w:eastAsia="宋体" w:hint="eastAsia"/>
        <w:sz w:val="28"/>
        <w:szCs w:val="28"/>
      </w:rPr>
      <w:fldChar w:fldCharType="begin"/>
    </w:r>
    <w:r>
      <w:rPr>
        <w:rFonts w:ascii="宋体" w:eastAsia="宋体" w:hint="eastAsia"/>
        <w:sz w:val="28"/>
        <w:szCs w:val="28"/>
      </w:rPr>
      <w:instrText>Page</w:instrText>
    </w:r>
    <w:r>
      <w:rPr>
        <w:rFonts w:ascii="宋体" w:eastAsia="宋体" w:hint="eastAsia"/>
        <w:sz w:val="28"/>
        <w:szCs w:val="28"/>
      </w:rPr>
      <w:fldChar w:fldCharType="separate"/>
    </w:r>
    <w:r>
      <w:rPr>
        <w:rFonts w:ascii="宋体" w:eastAsia="宋体" w:hint="eastAsia"/>
        <w:sz w:val="28"/>
        <w:szCs w:val="28"/>
      </w:rPr>
      <w:t>1</w:t>
    </w:r>
    <w:r>
      <w:rPr>
        <w:rFonts w:ascii="宋体" w:eastAsia="宋体" w:hint="eastAsia"/>
        <w:sz w:val="28"/>
        <w:szCs w:val="28"/>
      </w:rPr>
      <w:fldChar w:fldCharType="end"/>
    </w:r>
    <w:r>
      <w:rPr>
        <w:rFonts w:ascii="宋体" w:eastAsia="宋体"/>
        <w:sz w:val="28"/>
        <w:szCs w:val="28"/>
      </w:rPr>
      <w:t xml:space="preserve"> </w:t>
    </w:r>
    <w:r>
      <w:rPr>
        <w:rFonts w:ascii="宋体" w:eastAsia="宋体" w:hint="eastAsia"/>
        <w:sz w:val="28"/>
        <w:szCs w:val="28"/>
      </w:rPr>
      <w:t>-</w: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3"/>
      <w:tabs>
        <w:tab w:val="center" w:pos="4153"/>
        <w:tab w:val="right" w:pos="8307"/>
      </w:tabs>
      <w:spacing w:line="200" w:lineRule="exact"/>
      <w:ind w:leftChars="100" w:left="210"/>
      <w:rPr>
        <w:rFonts w:ascii="宋体" w:eastAsia="宋体"/>
        <w:sz w:val="28"/>
        <w:szCs w:val="28"/>
      </w:rPr>
    </w:pPr>
  </w:p>
  <w:p>
    <w:pPr>
      <w:pStyle w:val="33"/>
      <w:tabs>
        <w:tab w:val="center" w:pos="4153"/>
        <w:tab w:val="right" w:pos="8307"/>
      </w:tabs>
      <w:spacing w:line="240" w:lineRule="auto"/>
      <w:ind w:leftChars="100" w:left="210"/>
      <w:rPr>
        <w:rFonts w:ascii="宋体" w:eastAsia="宋体" w:hint="eastAsia"/>
        <w:sz w:val="28"/>
      </w:rPr>
    </w:pPr>
    <w:r>
      <w:rPr>
        <w:rFonts w:ascii="宋体" w:eastAsia="宋体" w:hint="eastAsia"/>
        <w:sz w:val="28"/>
        <w:szCs w:val="28"/>
      </w:rPr>
      <w:t>-</w:t>
    </w:r>
    <w:r>
      <w:rPr>
        <w:rFonts w:ascii="宋体" w:eastAsia="宋体"/>
        <w:sz w:val="28"/>
        <w:szCs w:val="28"/>
      </w:rPr>
      <w:t xml:space="preserve"> </w:t>
    </w:r>
    <w:r>
      <w:rPr>
        <w:rFonts w:ascii="宋体" w:eastAsia="宋体" w:hint="eastAsia"/>
        <w:sz w:val="28"/>
        <w:szCs w:val="28"/>
      </w:rPr>
      <w:fldChar w:fldCharType="begin"/>
    </w:r>
    <w:r>
      <w:rPr>
        <w:rFonts w:ascii="宋体" w:eastAsia="宋体" w:hint="eastAsia"/>
        <w:sz w:val="28"/>
        <w:szCs w:val="28"/>
      </w:rPr>
      <w:instrText>Page</w:instrText>
    </w:r>
    <w:r>
      <w:rPr>
        <w:rFonts w:ascii="宋体" w:eastAsia="宋体" w:hint="eastAsia"/>
        <w:sz w:val="28"/>
        <w:szCs w:val="28"/>
      </w:rPr>
      <w:fldChar w:fldCharType="separate"/>
    </w:r>
    <w:r>
      <w:rPr>
        <w:rFonts w:ascii="宋体" w:eastAsia="宋体" w:hint="eastAsia"/>
        <w:sz w:val="28"/>
        <w:szCs w:val="28"/>
      </w:rPr>
      <w:t>2</w:t>
    </w:r>
    <w:r>
      <w:rPr>
        <w:rFonts w:ascii="宋体" w:eastAsia="宋体" w:hint="eastAsia"/>
        <w:sz w:val="28"/>
        <w:szCs w:val="28"/>
      </w:rPr>
      <w:fldChar w:fldCharType="end"/>
    </w:r>
    <w:r>
      <w:rPr>
        <w:rFonts w:ascii="宋体" w:eastAsia="宋体"/>
        <w:sz w:val="28"/>
        <w:szCs w:val="28"/>
      </w:rPr>
      <w:t xml:space="preserve"> </w:t>
    </w:r>
    <w:r>
      <w:rPr>
        <w:rFonts w:ascii="宋体" w:eastAsia="宋体" w:hint="eastAsia"/>
        <w:sz w:val="28"/>
        <w:szCs w:val="28"/>
      </w:rPr>
      <w:t>-</w: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uppressAutoHyphens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ar-SA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20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20"/>
    </w:rPr>
  </w:style>
  <w:style w:type="character" w:default="1" w:styleId="10">
    <w:name w:val="Default Paragraph Font"/>
  </w:style>
  <w:style w:type="paragraph" w:styleId="32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33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42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1</Pages>
  <Words>80</Words>
  <Characters>80</Characters>
  <Lines>92</Lines>
  <Paragraphs>15</Paragraphs>
  <CharactersWithSpaces>158</CharactersWithSpace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</dc:creator>
  <cp:lastModifiedBy>user</cp:lastModifiedBy>
  <cp:revision>1</cp:revision>
  <dcterms:created xsi:type="dcterms:W3CDTF">2021-12-23T08:04:04Z</dcterms:created>
  <dcterms:modified xsi:type="dcterms:W3CDTF">2021-12-23T08:05:16Z</dcterms:modified>
</cp:coreProperties>
</file>