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药品（民族药）审评专家</w:t>
      </w:r>
      <w:r>
        <w:rPr>
          <w:rFonts w:hint="eastAsia" w:ascii="方正小标宋简体" w:eastAsia="方正小标宋简体"/>
          <w:bCs/>
          <w:sz w:val="44"/>
          <w:szCs w:val="44"/>
        </w:rPr>
        <w:t>推荐汇总表</w:t>
      </w:r>
    </w:p>
    <w:bookmarkEnd w:id="0"/>
    <w:p>
      <w:pPr>
        <w:spacing w:line="6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54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44"/>
        <w:gridCol w:w="832"/>
        <w:gridCol w:w="1946"/>
        <w:gridCol w:w="1018"/>
        <w:gridCol w:w="1018"/>
        <w:gridCol w:w="1018"/>
        <w:gridCol w:w="1092"/>
        <w:gridCol w:w="1030"/>
        <w:gridCol w:w="1147"/>
        <w:gridCol w:w="946"/>
        <w:gridCol w:w="1150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部门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行政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从事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熟悉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领域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电话/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手机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电子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</w:rPr>
            </w:pPr>
          </w:p>
        </w:tc>
      </w:tr>
    </w:tbl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推荐单位：                            填表人：        </w:t>
      </w:r>
      <w:r>
        <w:rPr>
          <w:rFonts w:hint="eastAsia" w:ascii="仿宋_GB2312" w:eastAsia="仿宋_GB2312"/>
          <w:sz w:val="28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28"/>
          <w:szCs w:val="32"/>
        </w:rPr>
        <w:t xml:space="preserve">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1FFE49C9"/>
    <w:rsid w:val="1F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2023-11-03T03:16:00Z</dcterms:created>
  <dc:creator>。</dc:creator>
  <cp:lastModifiedBy>。</cp:lastModifiedBy>
  <dcterms:modified xsi:type="dcterms:W3CDTF">2023-11-03T03:17:02Z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EFDA6CA0E2EA439DB3CCAFFB317EDC4F_11</vt:lpwstr>
  </property>
</Properties>
</file>